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A250" w14:textId="7F52CFDC" w:rsidR="008C597E" w:rsidRPr="008C597E" w:rsidRDefault="008C597E" w:rsidP="00A936D4">
      <w:pPr>
        <w:spacing w:line="276" w:lineRule="auto"/>
        <w:jc w:val="center"/>
        <w:rPr>
          <w:rFonts w:eastAsia="Calibri"/>
          <w:b/>
          <w:bCs/>
          <w:sz w:val="22"/>
          <w:lang w:eastAsia="pl-PL"/>
        </w:rPr>
      </w:pPr>
      <w:r>
        <w:rPr>
          <w:rFonts w:eastAsia="Calibri"/>
          <w:b/>
          <w:bCs/>
          <w:sz w:val="22"/>
        </w:rPr>
        <w:t>Informacja o przetwarzaniu</w:t>
      </w:r>
      <w:r w:rsidR="00681E9B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>danych osobowych</w:t>
      </w:r>
    </w:p>
    <w:p w14:paraId="3E88A13E" w14:textId="4D693790" w:rsidR="008C597E" w:rsidRDefault="008C597E" w:rsidP="00681E9B">
      <w:pPr>
        <w:spacing w:line="276" w:lineRule="auto"/>
        <w:rPr>
          <w:rFonts w:eastAsia="Calibri"/>
          <w:sz w:val="22"/>
        </w:rPr>
      </w:pPr>
      <w:r w:rsidRPr="008C597E">
        <w:rPr>
          <w:rFonts w:eastAsia="Calibri"/>
          <w:sz w:val="22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="00681E9B">
        <w:rPr>
          <w:rFonts w:eastAsia="Calibri"/>
          <w:sz w:val="22"/>
        </w:rPr>
        <w:t>dalej RODO</w:t>
      </w:r>
      <w:r w:rsidRPr="008C597E">
        <w:rPr>
          <w:rFonts w:eastAsia="Calibri"/>
          <w:sz w:val="22"/>
        </w:rPr>
        <w:t xml:space="preserve">) </w:t>
      </w:r>
      <w:r w:rsidR="006C0766">
        <w:rPr>
          <w:rFonts w:eastAsia="Calibri"/>
          <w:sz w:val="22"/>
        </w:rPr>
        <w:t>informuję:</w:t>
      </w:r>
    </w:p>
    <w:p w14:paraId="58855FDC" w14:textId="77777777" w:rsidR="006C0766" w:rsidRPr="008C597E" w:rsidRDefault="006C0766" w:rsidP="00681E9B">
      <w:pPr>
        <w:spacing w:line="276" w:lineRule="auto"/>
        <w:rPr>
          <w:rFonts w:eastAsia="Calibri"/>
          <w:sz w:val="22"/>
        </w:rPr>
      </w:pPr>
    </w:p>
    <w:p w14:paraId="3C1CF27C" w14:textId="3F3D1424" w:rsidR="00117E85" w:rsidRPr="006C0766" w:rsidRDefault="008C597E" w:rsidP="00681E9B">
      <w:pPr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Administrator danych osobowych</w:t>
      </w:r>
      <w:r w:rsidR="00117E85" w:rsidRPr="006C0766">
        <w:rPr>
          <w:rFonts w:eastAsia="Calibri"/>
          <w:sz w:val="22"/>
        </w:rPr>
        <w:t>:</w:t>
      </w:r>
    </w:p>
    <w:p w14:paraId="7FBA428C" w14:textId="662A4B37" w:rsidR="00117E85" w:rsidRPr="006C0766" w:rsidRDefault="00117E85" w:rsidP="00D24BD1">
      <w:pPr>
        <w:pStyle w:val="Akapitzlist"/>
        <w:numPr>
          <w:ilvl w:val="0"/>
          <w:numId w:val="2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 xml:space="preserve">Minister Cyfryzacji z siedzibą Al. Ujazdowskie 1/3, 00-583 Warszawa, adres korespondencyjny: ul. Królewska 27, 00-060 Warszawa, e-mail: </w:t>
      </w:r>
      <w:hyperlink r:id="rId7" w:history="1">
        <w:r w:rsidR="00826CA0" w:rsidRPr="006C0766">
          <w:rPr>
            <w:rStyle w:val="Hipercze"/>
            <w:rFonts w:eastAsia="Calibri"/>
            <w:sz w:val="22"/>
          </w:rPr>
          <w:t>sekretariat.dzs@mc.gov.pl</w:t>
        </w:r>
      </w:hyperlink>
      <w:r w:rsidR="00826CA0" w:rsidRPr="006C0766">
        <w:rPr>
          <w:rFonts w:eastAsia="Calibri"/>
          <w:sz w:val="22"/>
        </w:rPr>
        <w:t>,</w:t>
      </w:r>
    </w:p>
    <w:p w14:paraId="79D62B88" w14:textId="011941C2" w:rsidR="00117E85" w:rsidRPr="006C0766" w:rsidRDefault="008C597E" w:rsidP="00D24BD1">
      <w:pPr>
        <w:pStyle w:val="Akapitzlist"/>
        <w:numPr>
          <w:ilvl w:val="0"/>
          <w:numId w:val="2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Gmina Gostyń, w imieniu której działa Burmistrz Gostynia, z siedzibą Rynek 2, 63-800 Gostyń</w:t>
      </w:r>
      <w:r w:rsidR="00117E85" w:rsidRPr="006C0766">
        <w:rPr>
          <w:rFonts w:eastAsia="Calibri"/>
          <w:sz w:val="22"/>
        </w:rPr>
        <w:t>,</w:t>
      </w:r>
      <w:r w:rsidRPr="006C0766">
        <w:rPr>
          <w:rFonts w:eastAsia="Calibri"/>
          <w:sz w:val="22"/>
        </w:rPr>
        <w:t xml:space="preserve"> </w:t>
      </w:r>
      <w:r w:rsidR="00117E85" w:rsidRPr="006C0766">
        <w:rPr>
          <w:rFonts w:eastAsia="Calibri"/>
          <w:sz w:val="22"/>
        </w:rPr>
        <w:t xml:space="preserve">e-mail: </w:t>
      </w:r>
      <w:hyperlink r:id="rId8" w:history="1">
        <w:r w:rsidR="00117E85" w:rsidRPr="006C0766">
          <w:rPr>
            <w:rStyle w:val="Hipercze"/>
            <w:rFonts w:eastAsia="Calibri"/>
            <w:sz w:val="22"/>
          </w:rPr>
          <w:t>um@gostyn.pl</w:t>
        </w:r>
      </w:hyperlink>
      <w:r w:rsidR="00117E85" w:rsidRPr="006C0766">
        <w:rPr>
          <w:rFonts w:eastAsia="Calibri"/>
          <w:sz w:val="22"/>
        </w:rPr>
        <w:t xml:space="preserve">. </w:t>
      </w:r>
    </w:p>
    <w:p w14:paraId="4ABF0E8B" w14:textId="5B1B547C" w:rsidR="00117E85" w:rsidRPr="006C0766" w:rsidRDefault="00015CDC" w:rsidP="00117E85">
      <w:pPr>
        <w:pStyle w:val="Akapitzlist"/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Inspektor </w:t>
      </w:r>
      <w:r w:rsidR="00117E85" w:rsidRPr="006C0766">
        <w:rPr>
          <w:rFonts w:eastAsia="Calibri"/>
          <w:sz w:val="22"/>
        </w:rPr>
        <w:t>ochrony danych:</w:t>
      </w:r>
    </w:p>
    <w:p w14:paraId="1F63CE06" w14:textId="3C358DDF" w:rsidR="00117E85" w:rsidRPr="006C0766" w:rsidRDefault="00117E85" w:rsidP="00D24BD1">
      <w:pPr>
        <w:pStyle w:val="Akapitzlist"/>
        <w:numPr>
          <w:ilvl w:val="0"/>
          <w:numId w:val="3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Minister Cyfryzacji wyznaczył inspektora</w:t>
      </w:r>
      <w:r w:rsidR="00826CA0" w:rsidRPr="006C0766">
        <w:rPr>
          <w:rFonts w:eastAsia="Calibri"/>
          <w:sz w:val="22"/>
        </w:rPr>
        <w:t xml:space="preserve"> ochrony danych, z którym można kontaktować się we wszystkich sprawach związanych z przetwarzaniem danych osobowych pisemnie na adres: ul. Królewska27, 00-060 Warszawa, e-mailem: </w:t>
      </w:r>
      <w:hyperlink r:id="rId9" w:history="1">
        <w:r w:rsidR="00826CA0" w:rsidRPr="006C0766">
          <w:rPr>
            <w:rStyle w:val="Hipercze"/>
            <w:rFonts w:eastAsia="Calibri"/>
            <w:sz w:val="22"/>
          </w:rPr>
          <w:t>iod@mc.gov.pl</w:t>
        </w:r>
      </w:hyperlink>
      <w:r w:rsidR="00826CA0" w:rsidRPr="006C0766">
        <w:rPr>
          <w:rFonts w:eastAsia="Calibri"/>
          <w:sz w:val="22"/>
        </w:rPr>
        <w:t>,</w:t>
      </w:r>
    </w:p>
    <w:p w14:paraId="1A9E9A9F" w14:textId="302237B3" w:rsidR="008C597E" w:rsidRPr="006C0766" w:rsidRDefault="00826CA0" w:rsidP="00D24BD1">
      <w:pPr>
        <w:pStyle w:val="Akapitzlist"/>
        <w:numPr>
          <w:ilvl w:val="0"/>
          <w:numId w:val="3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Burmistrz Gostynia wyznaczył</w:t>
      </w:r>
      <w:r w:rsidR="008C597E" w:rsidRPr="006C0766">
        <w:rPr>
          <w:rFonts w:eastAsia="Calibri"/>
          <w:sz w:val="22"/>
        </w:rPr>
        <w:t xml:space="preserve"> inspektora ochrony danych, z którym można kontaktować się </w:t>
      </w:r>
      <w:r w:rsidRPr="006C0766">
        <w:rPr>
          <w:rFonts w:eastAsia="Calibri"/>
          <w:sz w:val="22"/>
        </w:rPr>
        <w:t xml:space="preserve">pisemnie na adres Rynek 2, 63-800 Gostyń, </w:t>
      </w:r>
      <w:r w:rsidR="008C597E" w:rsidRPr="006C0766">
        <w:rPr>
          <w:rFonts w:eastAsia="Calibri"/>
          <w:sz w:val="22"/>
        </w:rPr>
        <w:t xml:space="preserve">e-mailem: </w:t>
      </w:r>
      <w:hyperlink r:id="rId10" w:history="1">
        <w:r w:rsidRPr="006C0766">
          <w:rPr>
            <w:rStyle w:val="Hipercze"/>
            <w:rFonts w:eastAsia="Calibri"/>
            <w:sz w:val="22"/>
          </w:rPr>
          <w:t>iod@um.gostyn.pl</w:t>
        </w:r>
      </w:hyperlink>
      <w:r w:rsidRPr="006C0766">
        <w:rPr>
          <w:rFonts w:eastAsia="Calibri"/>
          <w:sz w:val="22"/>
        </w:rPr>
        <w:t xml:space="preserve"> </w:t>
      </w:r>
      <w:r w:rsidR="008C597E" w:rsidRPr="006C0766">
        <w:rPr>
          <w:rFonts w:eastAsia="Calibri"/>
          <w:sz w:val="22"/>
        </w:rPr>
        <w:t>lub telefonicznie 65</w:t>
      </w:r>
      <w:r w:rsidRPr="006C0766">
        <w:rPr>
          <w:rFonts w:eastAsia="Calibri"/>
          <w:sz w:val="22"/>
        </w:rPr>
        <w:t> </w:t>
      </w:r>
      <w:r w:rsidR="008C597E" w:rsidRPr="006C0766">
        <w:rPr>
          <w:rFonts w:eastAsia="Calibri"/>
          <w:sz w:val="22"/>
        </w:rPr>
        <w:t>5752113.</w:t>
      </w:r>
    </w:p>
    <w:p w14:paraId="186CEC47" w14:textId="06B02AEE" w:rsidR="00D24BD1" w:rsidRPr="006C0766" w:rsidRDefault="00D24BD1" w:rsidP="006259AE">
      <w:pPr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Cel przetwarzania i podstawa prawna</w:t>
      </w:r>
    </w:p>
    <w:p w14:paraId="6A654C09" w14:textId="77777777" w:rsidR="006C0766" w:rsidRDefault="00D24BD1" w:rsidP="006C0766">
      <w:pPr>
        <w:pStyle w:val="Akapitzlist"/>
        <w:numPr>
          <w:ilvl w:val="0"/>
          <w:numId w:val="4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celem przetwarzania danych przez Ministra Cyfryzacji jest prowadzenie w systemie teleinformatycznym bazy danych wniosków o świadczenie pieniężne w związku z</w:t>
      </w:r>
      <w:r w:rsidR="006C0766" w:rsidRPr="006C0766">
        <w:rPr>
          <w:rFonts w:eastAsia="Calibri"/>
          <w:sz w:val="22"/>
        </w:rPr>
        <w:t> </w:t>
      </w:r>
      <w:r w:rsidRPr="006C0766">
        <w:rPr>
          <w:rFonts w:eastAsia="Calibri"/>
          <w:sz w:val="22"/>
        </w:rPr>
        <w:t xml:space="preserve">zakwaterowaniem obywateli Ukrainy na podstawie art. 6 ust. 1 lit. c) RODO zgodnie </w:t>
      </w:r>
      <w:r w:rsidR="006C0766" w:rsidRPr="006C0766">
        <w:rPr>
          <w:rFonts w:eastAsia="Calibri"/>
          <w:sz w:val="22"/>
        </w:rPr>
        <w:t>z </w:t>
      </w:r>
      <w:r w:rsidR="006C0766" w:rsidRPr="006C0766">
        <w:rPr>
          <w:rFonts w:eastAsia="Calibri"/>
          <w:sz w:val="22"/>
        </w:rPr>
        <w:t xml:space="preserve">ustawą z </w:t>
      </w:r>
      <w:r w:rsidR="006C0766" w:rsidRPr="006C0766">
        <w:rPr>
          <w:rFonts w:eastAsia="Calibri"/>
          <w:sz w:val="22"/>
        </w:rPr>
        <w:t xml:space="preserve">dnia </w:t>
      </w:r>
      <w:r w:rsidR="006C0766" w:rsidRPr="006C0766">
        <w:rPr>
          <w:rFonts w:eastAsia="Calibri"/>
          <w:sz w:val="22"/>
        </w:rPr>
        <w:t>12 marca 2022 r. o pomocy obywatelom Ukrainy w związku z</w:t>
      </w:r>
      <w:r w:rsidR="006C0766" w:rsidRPr="006C0766">
        <w:rPr>
          <w:rFonts w:eastAsia="Calibri"/>
          <w:sz w:val="22"/>
        </w:rPr>
        <w:t> </w:t>
      </w:r>
      <w:r w:rsidR="006C0766" w:rsidRPr="006C0766">
        <w:rPr>
          <w:rFonts w:eastAsia="Calibri"/>
          <w:sz w:val="22"/>
        </w:rPr>
        <w:t>konfliktem zbrojnym na terytorium tego państwa w celu przyznania i wypłaty świadczenia pieniężnego za zapewnienie zakwaterowania i wyżywienia obywatelom Ukrainy</w:t>
      </w:r>
      <w:r w:rsidR="006C0766" w:rsidRPr="006C0766">
        <w:rPr>
          <w:rFonts w:eastAsia="Calibri"/>
          <w:sz w:val="22"/>
        </w:rPr>
        <w:t>,</w:t>
      </w:r>
    </w:p>
    <w:p w14:paraId="2A4804A2" w14:textId="30186647" w:rsidR="00681E9B" w:rsidRPr="006C0766" w:rsidRDefault="006C0766" w:rsidP="006C0766">
      <w:pPr>
        <w:pStyle w:val="Akapitzlist"/>
        <w:numPr>
          <w:ilvl w:val="0"/>
          <w:numId w:val="4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 xml:space="preserve">celem przetwarzania danych przez Burmistrza Gostynia jest przyjmowanie i weryfikacja wniosków oraz wypłata świadczeń za zakwaterowanie i wyżywienie obywateli Ukrainy </w:t>
      </w:r>
      <w:r w:rsidR="008C597E" w:rsidRPr="006C0766">
        <w:rPr>
          <w:rFonts w:eastAsia="Calibri"/>
          <w:sz w:val="22"/>
        </w:rPr>
        <w:t xml:space="preserve">na podstawie art. 6 ust. 1 lit. c) RODO </w:t>
      </w:r>
      <w:r w:rsidR="00681E9B" w:rsidRPr="006C0766">
        <w:rPr>
          <w:rFonts w:eastAsia="Calibri"/>
          <w:sz w:val="22"/>
        </w:rPr>
        <w:t xml:space="preserve">zgodnie z </w:t>
      </w:r>
      <w:bookmarkStart w:id="0" w:name="_Hlk105416544"/>
      <w:r w:rsidR="00681E9B" w:rsidRPr="006C0766">
        <w:rPr>
          <w:rFonts w:eastAsia="Calibri"/>
          <w:sz w:val="22"/>
        </w:rPr>
        <w:t xml:space="preserve">ustawą z </w:t>
      </w:r>
      <w:r>
        <w:rPr>
          <w:rFonts w:eastAsia="Calibri"/>
          <w:sz w:val="22"/>
        </w:rPr>
        <w:t xml:space="preserve">dnia </w:t>
      </w:r>
      <w:r w:rsidR="00681E9B" w:rsidRPr="006C0766">
        <w:rPr>
          <w:rFonts w:eastAsia="Calibri"/>
          <w:sz w:val="22"/>
        </w:rPr>
        <w:t>12 marca 2022 r. o pomocy obywatelom Ukrainy w związku z konfliktem zbrojnym na terytorium tego państwa w celu przyznania i</w:t>
      </w:r>
      <w:r>
        <w:rPr>
          <w:rFonts w:eastAsia="Calibri"/>
          <w:sz w:val="22"/>
        </w:rPr>
        <w:t xml:space="preserve"> </w:t>
      </w:r>
      <w:r w:rsidR="00681E9B" w:rsidRPr="006C0766">
        <w:rPr>
          <w:rFonts w:eastAsia="Calibri"/>
          <w:sz w:val="22"/>
        </w:rPr>
        <w:t>wypłaty świadczenia pieniężnego za zapewnienie zakwaterowania i wyżywienia obywatelom Ukrainy</w:t>
      </w:r>
      <w:bookmarkEnd w:id="0"/>
      <w:r w:rsidR="00681E9B" w:rsidRPr="006C0766">
        <w:rPr>
          <w:rFonts w:eastAsia="Calibri"/>
          <w:sz w:val="22"/>
        </w:rPr>
        <w:t>.</w:t>
      </w:r>
      <w:r w:rsidR="008C597E" w:rsidRPr="006C0766">
        <w:rPr>
          <w:rFonts w:eastAsia="Calibri"/>
          <w:sz w:val="22"/>
        </w:rPr>
        <w:t xml:space="preserve"> </w:t>
      </w:r>
    </w:p>
    <w:p w14:paraId="00FF44CC" w14:textId="4D88168D" w:rsidR="00015CDC" w:rsidRDefault="00015CDC" w:rsidP="006259AE">
      <w:pPr>
        <w:pStyle w:val="Akapitzlist"/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Udostępnianie danych:</w:t>
      </w:r>
    </w:p>
    <w:p w14:paraId="78D5F144" w14:textId="256CEA08" w:rsidR="00015CDC" w:rsidRDefault="00015CDC" w:rsidP="00015CDC">
      <w:pPr>
        <w:pStyle w:val="Akapitzlist"/>
        <w:numPr>
          <w:ilvl w:val="0"/>
          <w:numId w:val="5"/>
        </w:num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odbiorcami danych zgromadzonych w bazie wniosków o świadczenie pieniężne jest Centralny Ośrodek Informatyki na podstawie powierzenia przez Ministra Cyfryzacji,</w:t>
      </w:r>
    </w:p>
    <w:p w14:paraId="5E5B0CF2" w14:textId="73C66A23" w:rsidR="00015CDC" w:rsidRDefault="00015CDC" w:rsidP="00015CDC">
      <w:pPr>
        <w:pStyle w:val="Akapitzlist"/>
        <w:numPr>
          <w:ilvl w:val="0"/>
          <w:numId w:val="5"/>
        </w:num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dane osobowe zgromadzone w bazie wniosków udostępniane są: ministrowi właściwemu do spraw wewnętrznych</w:t>
      </w:r>
      <w:r w:rsidR="00A936D4">
        <w:rPr>
          <w:rFonts w:eastAsia="Calibri"/>
          <w:sz w:val="22"/>
        </w:rPr>
        <w:t>, ministrowi właściwemu do spraw rodziny, wojewodom, gminom,</w:t>
      </w:r>
    </w:p>
    <w:p w14:paraId="1DE2A545" w14:textId="0AAD6861" w:rsidR="00A936D4" w:rsidRDefault="00A936D4" w:rsidP="00015CDC">
      <w:pPr>
        <w:pStyle w:val="Akapitzlist"/>
        <w:numPr>
          <w:ilvl w:val="0"/>
          <w:numId w:val="5"/>
        </w:num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odbiorcami danych zgromadzonych przez Burmistrza Gostynia w celu weryfikacji wniosku będzie Miejsko-Gminny Ośrodek Pomocy Społecznej w Gostyniu,</w:t>
      </w:r>
    </w:p>
    <w:p w14:paraId="63209356" w14:textId="1F7D6619" w:rsidR="00681E9B" w:rsidRPr="00A936D4" w:rsidRDefault="00A936D4" w:rsidP="00A936D4">
      <w:pPr>
        <w:pStyle w:val="Akapitzlist"/>
        <w:numPr>
          <w:ilvl w:val="0"/>
          <w:numId w:val="5"/>
        </w:num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d</w:t>
      </w:r>
      <w:r w:rsidR="00681E9B" w:rsidRPr="00A936D4">
        <w:rPr>
          <w:rFonts w:eastAsia="Calibri"/>
          <w:sz w:val="22"/>
        </w:rPr>
        <w:t>ane osobowe mogą być udostępnione innym podmiotom działającym na zlecenie Administratora dostarczającym oprogramowanie komputerowe, świadczącym usługi serwisowe, prawne, bankowe i inne na podstawie umów powierzenia przetwarzania danych</w:t>
      </w:r>
      <w:r w:rsidR="006259AE" w:rsidRPr="00A936D4">
        <w:rPr>
          <w:rFonts w:eastAsia="Calibri"/>
          <w:sz w:val="22"/>
        </w:rPr>
        <w:t>.</w:t>
      </w:r>
      <w:r w:rsidR="005D77B1" w:rsidRPr="00A936D4">
        <w:rPr>
          <w:rFonts w:eastAsia="Calibri"/>
          <w:sz w:val="22"/>
        </w:rPr>
        <w:t xml:space="preserve"> </w:t>
      </w:r>
    </w:p>
    <w:p w14:paraId="4A24ADBC" w14:textId="77777777" w:rsidR="008C597E" w:rsidRPr="006C0766" w:rsidRDefault="008C597E" w:rsidP="006259AE">
      <w:pPr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 xml:space="preserve">Dane osobowe będą przechowywane przez okres niezbędny do realizacji celu dla jakiego zostały zebrane lub w okresie wskazanym przepisami prawa. Po spełnieniu celu, mogą one być przechowywane jedynie w celach archiwalnych zgodnie z terminami określonymi przez ustawy. </w:t>
      </w:r>
    </w:p>
    <w:p w14:paraId="48AE00EA" w14:textId="77777777" w:rsidR="00A936D4" w:rsidRDefault="008C597E" w:rsidP="00681E9B">
      <w:pPr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Istnieje prawo żądania dostępu do treści swoich danych osobowych oraz uzyskania ich kopii, prawo do sprostowania, ograniczenia przetwarzania</w:t>
      </w:r>
      <w:r w:rsidR="006259AE" w:rsidRPr="006C0766">
        <w:rPr>
          <w:rFonts w:eastAsia="Calibri"/>
          <w:sz w:val="22"/>
        </w:rPr>
        <w:t xml:space="preserve"> oraz</w:t>
      </w:r>
      <w:r w:rsidRPr="006C0766">
        <w:rPr>
          <w:rFonts w:eastAsia="Calibri"/>
          <w:sz w:val="22"/>
        </w:rPr>
        <w:t xml:space="preserve"> wniesienia s</w:t>
      </w:r>
      <w:r w:rsidR="00633C4A" w:rsidRPr="006C0766">
        <w:rPr>
          <w:rFonts w:eastAsia="Calibri"/>
          <w:sz w:val="22"/>
        </w:rPr>
        <w:t>przeciwu wobec przetwarzania, a </w:t>
      </w:r>
      <w:r w:rsidRPr="006C0766">
        <w:rPr>
          <w:rFonts w:eastAsia="Calibri"/>
          <w:sz w:val="22"/>
        </w:rPr>
        <w:t xml:space="preserve">także prawo wniesienia skargi. W sprawach realizacji praw należy kontaktować się z IOD. </w:t>
      </w:r>
    </w:p>
    <w:p w14:paraId="7C29D82A" w14:textId="7D6AC21C" w:rsidR="008C597E" w:rsidRPr="006C0766" w:rsidRDefault="00A936D4" w:rsidP="00681E9B">
      <w:pPr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 xml:space="preserve">Dane do bazy danych w bazie wniosków o świadczenie pieniężne w związku z zakwaterowaniem obywateli Ukrainy wprowadza organ gminy. </w:t>
      </w:r>
      <w:r w:rsidR="008C597E" w:rsidRPr="006C0766">
        <w:rPr>
          <w:rFonts w:eastAsia="Calibri"/>
          <w:sz w:val="22"/>
        </w:rPr>
        <w:t xml:space="preserve">Podanie danych osobowych wynika z przepisów prawa i jest niezbędne do </w:t>
      </w:r>
      <w:r w:rsidR="006259AE" w:rsidRPr="006C0766">
        <w:rPr>
          <w:rFonts w:eastAsia="Calibri"/>
          <w:sz w:val="22"/>
        </w:rPr>
        <w:t>rozpatrzenia wniosku</w:t>
      </w:r>
      <w:r w:rsidR="008C597E" w:rsidRPr="006C0766">
        <w:rPr>
          <w:rFonts w:eastAsia="Calibri"/>
          <w:sz w:val="22"/>
        </w:rPr>
        <w:t xml:space="preserve">. </w:t>
      </w:r>
    </w:p>
    <w:p w14:paraId="6C56BF69" w14:textId="77777777" w:rsidR="008C597E" w:rsidRPr="008C597E" w:rsidRDefault="008C597E" w:rsidP="00681E9B">
      <w:pPr>
        <w:numPr>
          <w:ilvl w:val="0"/>
          <w:numId w:val="1"/>
        </w:numPr>
        <w:spacing w:line="276" w:lineRule="auto"/>
        <w:rPr>
          <w:rFonts w:eastAsia="Calibri"/>
          <w:sz w:val="22"/>
        </w:rPr>
      </w:pPr>
      <w:r w:rsidRPr="006C0766">
        <w:rPr>
          <w:rFonts w:eastAsia="Calibri"/>
          <w:sz w:val="22"/>
        </w:rPr>
        <w:t>Zbierane i przetwarzane dane osobowe nie są poddane zautomatyzowanemu podejmowaniu decyzji, w tym profilowaniu. Dane nie są przekazywane do państwa tr</w:t>
      </w:r>
      <w:r w:rsidRPr="008C597E">
        <w:rPr>
          <w:rFonts w:eastAsia="Calibri"/>
          <w:sz w:val="22"/>
        </w:rPr>
        <w:t>zeciego lub organizacji międzynarodowej.</w:t>
      </w:r>
    </w:p>
    <w:p w14:paraId="56FA1E99" w14:textId="77777777" w:rsidR="00522897" w:rsidRDefault="00522897" w:rsidP="00681E9B">
      <w:pPr>
        <w:spacing w:line="276" w:lineRule="auto"/>
      </w:pPr>
    </w:p>
    <w:sectPr w:rsidR="0052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8A08" w14:textId="77777777" w:rsidR="00015CDC" w:rsidRDefault="00015CDC" w:rsidP="00015CDC">
      <w:pPr>
        <w:spacing w:line="240" w:lineRule="auto"/>
      </w:pPr>
      <w:r>
        <w:separator/>
      </w:r>
    </w:p>
  </w:endnote>
  <w:endnote w:type="continuationSeparator" w:id="0">
    <w:p w14:paraId="4A75C420" w14:textId="77777777" w:rsidR="00015CDC" w:rsidRDefault="00015CDC" w:rsidP="0001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D1CC" w14:textId="77777777" w:rsidR="00015CDC" w:rsidRDefault="00015CDC" w:rsidP="00015CDC">
      <w:pPr>
        <w:spacing w:line="240" w:lineRule="auto"/>
      </w:pPr>
      <w:r>
        <w:separator/>
      </w:r>
    </w:p>
  </w:footnote>
  <w:footnote w:type="continuationSeparator" w:id="0">
    <w:p w14:paraId="3A53F0CA" w14:textId="77777777" w:rsidR="00015CDC" w:rsidRDefault="00015CDC" w:rsidP="00015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154"/>
    <w:multiLevelType w:val="hybridMultilevel"/>
    <w:tmpl w:val="950C7FF0"/>
    <w:lvl w:ilvl="0" w:tplc="91D63A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5E8F"/>
    <w:multiLevelType w:val="hybridMultilevel"/>
    <w:tmpl w:val="D3D418E4"/>
    <w:lvl w:ilvl="0" w:tplc="91D63A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1CF5"/>
    <w:multiLevelType w:val="hybridMultilevel"/>
    <w:tmpl w:val="BA366332"/>
    <w:lvl w:ilvl="0" w:tplc="91D63A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D3B1C"/>
    <w:multiLevelType w:val="hybridMultilevel"/>
    <w:tmpl w:val="E5F0DF06"/>
    <w:lvl w:ilvl="0" w:tplc="91D63A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07E0"/>
    <w:multiLevelType w:val="hybridMultilevel"/>
    <w:tmpl w:val="A16E9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11539">
    <w:abstractNumId w:val="4"/>
  </w:num>
  <w:num w:numId="2" w16cid:durableId="591208034">
    <w:abstractNumId w:val="2"/>
  </w:num>
  <w:num w:numId="3" w16cid:durableId="1841659195">
    <w:abstractNumId w:val="0"/>
  </w:num>
  <w:num w:numId="4" w16cid:durableId="298808825">
    <w:abstractNumId w:val="1"/>
  </w:num>
  <w:num w:numId="5" w16cid:durableId="1443106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7E"/>
    <w:rsid w:val="00015CDC"/>
    <w:rsid w:val="00117E85"/>
    <w:rsid w:val="004522DF"/>
    <w:rsid w:val="00522897"/>
    <w:rsid w:val="005D77B1"/>
    <w:rsid w:val="006259AE"/>
    <w:rsid w:val="00633C4A"/>
    <w:rsid w:val="00681E9B"/>
    <w:rsid w:val="006C0766"/>
    <w:rsid w:val="00754DA0"/>
    <w:rsid w:val="00826CA0"/>
    <w:rsid w:val="008C597E"/>
    <w:rsid w:val="00A936D4"/>
    <w:rsid w:val="00D154B9"/>
    <w:rsid w:val="00D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B1F"/>
  <w15:chartTrackingRefBased/>
  <w15:docId w15:val="{C1FBE0D3-34D4-42D7-A2D0-003527F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E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8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C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s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Gulcz</dc:creator>
  <cp:keywords/>
  <dc:description/>
  <cp:lastModifiedBy>Ewa Gulcz</cp:lastModifiedBy>
  <cp:revision>3</cp:revision>
  <dcterms:created xsi:type="dcterms:W3CDTF">2022-06-06T06:49:00Z</dcterms:created>
  <dcterms:modified xsi:type="dcterms:W3CDTF">2022-06-06T12:16:00Z</dcterms:modified>
</cp:coreProperties>
</file>